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5BA1" w14:textId="77777777" w:rsidR="005248A8" w:rsidRDefault="005248A8" w:rsidP="005248A8">
      <w:pPr>
        <w:pStyle w:val="ListParagraph"/>
        <w:tabs>
          <w:tab w:val="left" w:pos="0"/>
        </w:tabs>
        <w:ind w:left="0" w:hanging="810"/>
        <w:rPr>
          <w:rFonts w:ascii="Times New Roman" w:hAnsi="Times New Roman" w:cs="Times New Roman"/>
        </w:rPr>
      </w:pPr>
    </w:p>
    <w:p w14:paraId="113280B6" w14:textId="77777777" w:rsidR="0067323B" w:rsidRPr="009736F2" w:rsidRDefault="0067323B" w:rsidP="0067323B">
      <w:pPr>
        <w:rPr>
          <w:rFonts w:asciiTheme="majorHAnsi" w:hAnsiTheme="majorHAnsi"/>
          <w:b/>
        </w:rPr>
      </w:pPr>
      <w:r w:rsidRPr="009736F2">
        <w:rPr>
          <w:rFonts w:asciiTheme="majorHAnsi" w:hAnsiTheme="majorHAnsi"/>
          <w:b/>
        </w:rPr>
        <w:t>Dear Families,</w:t>
      </w:r>
    </w:p>
    <w:p w14:paraId="598089A0" w14:textId="77777777" w:rsidR="0067323B" w:rsidRPr="009736F2" w:rsidRDefault="0067323B" w:rsidP="0067323B">
      <w:pPr>
        <w:rPr>
          <w:rFonts w:asciiTheme="majorHAnsi" w:hAnsiTheme="majorHAnsi"/>
          <w:b/>
        </w:rPr>
      </w:pPr>
    </w:p>
    <w:p w14:paraId="332CB237" w14:textId="0C8E53B6" w:rsidR="0067323B" w:rsidRPr="009736F2" w:rsidRDefault="002210A8" w:rsidP="0067323B">
      <w:pPr>
        <w:rPr>
          <w:rFonts w:asciiTheme="majorHAnsi" w:hAnsiTheme="majorHAnsi"/>
        </w:rPr>
      </w:pPr>
      <w:r w:rsidRPr="009736F2">
        <w:rPr>
          <w:rFonts w:asciiTheme="majorHAnsi" w:hAnsiTheme="majorHAnsi"/>
        </w:rPr>
        <w:t>We are excited to let you know y</w:t>
      </w:r>
      <w:r w:rsidR="0067323B" w:rsidRPr="009736F2">
        <w:rPr>
          <w:rFonts w:asciiTheme="majorHAnsi" w:hAnsiTheme="majorHAnsi"/>
        </w:rPr>
        <w:t xml:space="preserve">our school </w:t>
      </w:r>
      <w:proofErr w:type="gramStart"/>
      <w:r w:rsidR="0067323B" w:rsidRPr="009736F2">
        <w:rPr>
          <w:rFonts w:asciiTheme="majorHAnsi" w:hAnsiTheme="majorHAnsi"/>
        </w:rPr>
        <w:t>has been selected</w:t>
      </w:r>
      <w:proofErr w:type="gramEnd"/>
      <w:r w:rsidR="0067323B" w:rsidRPr="009736F2">
        <w:rPr>
          <w:rFonts w:asciiTheme="majorHAnsi" w:hAnsiTheme="majorHAnsi"/>
        </w:rPr>
        <w:t xml:space="preserve"> to participate</w:t>
      </w:r>
      <w:r w:rsidR="009736F2">
        <w:rPr>
          <w:rFonts w:asciiTheme="majorHAnsi" w:hAnsiTheme="majorHAnsi"/>
        </w:rPr>
        <w:t xml:space="preserve"> in </w:t>
      </w:r>
      <w:r w:rsidR="009736F2" w:rsidRPr="009736F2">
        <w:rPr>
          <w:rFonts w:asciiTheme="majorHAnsi" w:hAnsiTheme="majorHAnsi"/>
          <w:b/>
        </w:rPr>
        <w:t>The Parent Teacher Home Visit Program</w:t>
      </w:r>
      <w:r w:rsidR="009736F2">
        <w:rPr>
          <w:rFonts w:asciiTheme="majorHAnsi" w:hAnsiTheme="majorHAnsi"/>
          <w:b/>
        </w:rPr>
        <w:t>!</w:t>
      </w:r>
      <w:r w:rsidR="009736F2" w:rsidRPr="009736F2">
        <w:rPr>
          <w:rFonts w:asciiTheme="majorHAnsi" w:hAnsiTheme="majorHAnsi"/>
        </w:rPr>
        <w:t xml:space="preserve"> Denver Public Schools</w:t>
      </w:r>
      <w:r w:rsidR="009736F2">
        <w:rPr>
          <w:rFonts w:asciiTheme="majorHAnsi" w:hAnsiTheme="majorHAnsi"/>
        </w:rPr>
        <w:t xml:space="preserve"> began implementing</w:t>
      </w:r>
      <w:r w:rsidR="009736F2" w:rsidRPr="009736F2">
        <w:rPr>
          <w:rFonts w:asciiTheme="majorHAnsi" w:hAnsiTheme="majorHAnsi"/>
        </w:rPr>
        <w:t xml:space="preserve"> </w:t>
      </w:r>
      <w:r w:rsidR="009736F2">
        <w:rPr>
          <w:rFonts w:asciiTheme="majorHAnsi" w:hAnsiTheme="majorHAnsi"/>
        </w:rPr>
        <w:t xml:space="preserve">this program </w:t>
      </w:r>
      <w:r w:rsidR="009736F2" w:rsidRPr="009736F2">
        <w:rPr>
          <w:rFonts w:asciiTheme="majorHAnsi" w:hAnsiTheme="majorHAnsi"/>
        </w:rPr>
        <w:t>in 2010</w:t>
      </w:r>
      <w:r w:rsidR="009736F2">
        <w:rPr>
          <w:rFonts w:asciiTheme="majorHAnsi" w:hAnsiTheme="majorHAnsi"/>
        </w:rPr>
        <w:t xml:space="preserve"> and we are excited to bring this to your community.</w:t>
      </w:r>
      <w:r w:rsidR="0067323B" w:rsidRPr="009736F2">
        <w:rPr>
          <w:rFonts w:asciiTheme="majorHAnsi" w:hAnsiTheme="majorHAnsi"/>
        </w:rPr>
        <w:t xml:space="preserve">  </w:t>
      </w:r>
    </w:p>
    <w:p w14:paraId="54BDC1D2" w14:textId="77777777" w:rsidR="0067323B" w:rsidRPr="009736F2" w:rsidRDefault="0067323B" w:rsidP="0067323B">
      <w:pPr>
        <w:rPr>
          <w:rFonts w:asciiTheme="majorHAnsi" w:hAnsiTheme="majorHAnsi"/>
        </w:rPr>
      </w:pPr>
    </w:p>
    <w:p w14:paraId="0EC166F7" w14:textId="25F3A014" w:rsidR="0067323B" w:rsidRPr="009736F2" w:rsidRDefault="003D2E12" w:rsidP="0067323B">
      <w:pPr>
        <w:rPr>
          <w:rFonts w:asciiTheme="majorHAnsi" w:hAnsiTheme="majorHAnsi"/>
        </w:rPr>
      </w:pPr>
      <w:r>
        <w:rPr>
          <w:rFonts w:asciiTheme="majorHAnsi" w:hAnsiTheme="majorHAnsi"/>
        </w:rPr>
        <w:t>Currently, 135</w:t>
      </w:r>
      <w:r w:rsidR="0067323B" w:rsidRPr="009736F2">
        <w:rPr>
          <w:rFonts w:asciiTheme="majorHAnsi" w:hAnsiTheme="majorHAnsi"/>
        </w:rPr>
        <w:t xml:space="preserve"> schools are </w:t>
      </w:r>
      <w:bookmarkStart w:id="0" w:name="_GoBack"/>
      <w:bookmarkEnd w:id="0"/>
      <w:r w:rsidR="0067323B" w:rsidRPr="009736F2">
        <w:rPr>
          <w:rFonts w:asciiTheme="majorHAnsi" w:hAnsiTheme="majorHAnsi"/>
        </w:rPr>
        <w:t>participating and the number is growing each year</w:t>
      </w:r>
      <w:r w:rsidR="007D648E" w:rsidRPr="009736F2">
        <w:rPr>
          <w:rFonts w:asciiTheme="majorHAnsi" w:hAnsiTheme="majorHAnsi"/>
        </w:rPr>
        <w:t xml:space="preserve">.  </w:t>
      </w:r>
      <w:r>
        <w:rPr>
          <w:rFonts w:asciiTheme="majorHAnsi" w:hAnsiTheme="majorHAnsi"/>
        </w:rPr>
        <w:t>Our school and the D</w:t>
      </w:r>
      <w:r w:rsidR="0067323B" w:rsidRPr="009736F2">
        <w:rPr>
          <w:rFonts w:asciiTheme="majorHAnsi" w:hAnsiTheme="majorHAnsi"/>
        </w:rPr>
        <w:t xml:space="preserve">epartment of Family and Community Engagement </w:t>
      </w:r>
      <w:r w:rsidR="00EE39CC" w:rsidRPr="009736F2">
        <w:rPr>
          <w:rFonts w:asciiTheme="majorHAnsi" w:hAnsiTheme="majorHAnsi"/>
        </w:rPr>
        <w:t xml:space="preserve">(FACE) </w:t>
      </w:r>
      <w:r w:rsidR="0067323B" w:rsidRPr="009736F2">
        <w:rPr>
          <w:rFonts w:asciiTheme="majorHAnsi" w:hAnsiTheme="majorHAnsi"/>
        </w:rPr>
        <w:t xml:space="preserve">are pleased to have your teachers and </w:t>
      </w:r>
      <w:r w:rsidR="008E26E9" w:rsidRPr="009736F2">
        <w:rPr>
          <w:rFonts w:asciiTheme="majorHAnsi" w:hAnsiTheme="majorHAnsi"/>
        </w:rPr>
        <w:t xml:space="preserve">other </w:t>
      </w:r>
      <w:r w:rsidR="0067323B" w:rsidRPr="009736F2">
        <w:rPr>
          <w:rFonts w:asciiTheme="majorHAnsi" w:hAnsiTheme="majorHAnsi"/>
        </w:rPr>
        <w:t>families join us in this program.</w:t>
      </w:r>
    </w:p>
    <w:p w14:paraId="2C97C4C2" w14:textId="77777777" w:rsidR="0067323B" w:rsidRPr="009736F2" w:rsidRDefault="0067323B" w:rsidP="0067323B">
      <w:pPr>
        <w:rPr>
          <w:rFonts w:asciiTheme="majorHAnsi" w:hAnsiTheme="majorHAnsi"/>
        </w:rPr>
      </w:pPr>
    </w:p>
    <w:p w14:paraId="556414B3" w14:textId="4D8AA75A" w:rsidR="0067323B" w:rsidRPr="009736F2" w:rsidRDefault="0067323B" w:rsidP="0067323B">
      <w:pPr>
        <w:rPr>
          <w:rFonts w:asciiTheme="majorHAnsi" w:hAnsiTheme="majorHAnsi"/>
        </w:rPr>
      </w:pPr>
      <w:r w:rsidRPr="009736F2">
        <w:rPr>
          <w:rFonts w:asciiTheme="majorHAnsi" w:hAnsiTheme="majorHAnsi"/>
        </w:rPr>
        <w:t>The intent is to build posit</w:t>
      </w:r>
      <w:r w:rsidR="008E26E9" w:rsidRPr="009736F2">
        <w:rPr>
          <w:rFonts w:asciiTheme="majorHAnsi" w:hAnsiTheme="majorHAnsi"/>
        </w:rPr>
        <w:t>ive relationships with families</w:t>
      </w:r>
      <w:r w:rsidRPr="009736F2">
        <w:rPr>
          <w:rFonts w:asciiTheme="majorHAnsi" w:hAnsiTheme="majorHAnsi"/>
        </w:rPr>
        <w:t xml:space="preserve"> and to partner together to support your student(s)</w:t>
      </w:r>
      <w:r w:rsidR="00543666" w:rsidRPr="009736F2">
        <w:rPr>
          <w:rFonts w:asciiTheme="majorHAnsi" w:hAnsiTheme="majorHAnsi"/>
        </w:rPr>
        <w:t xml:space="preserve"> educational success</w:t>
      </w:r>
      <w:r w:rsidRPr="009736F2">
        <w:rPr>
          <w:rFonts w:asciiTheme="majorHAnsi" w:hAnsiTheme="majorHAnsi"/>
        </w:rPr>
        <w:t>.  Parents and teachers come together, in a unique setting at your home or other location</w:t>
      </w:r>
      <w:r w:rsidR="008E26E9" w:rsidRPr="009736F2">
        <w:rPr>
          <w:rFonts w:asciiTheme="majorHAnsi" w:hAnsiTheme="majorHAnsi"/>
        </w:rPr>
        <w:t>s</w:t>
      </w:r>
      <w:r w:rsidRPr="009736F2">
        <w:rPr>
          <w:rFonts w:asciiTheme="majorHAnsi" w:hAnsiTheme="majorHAnsi"/>
        </w:rPr>
        <w:t xml:space="preserve"> of your choice, to get to know one another and talk about your student’s </w:t>
      </w:r>
      <w:r w:rsidR="008E26E9" w:rsidRPr="009736F2">
        <w:rPr>
          <w:rFonts w:asciiTheme="majorHAnsi" w:hAnsiTheme="majorHAnsi"/>
        </w:rPr>
        <w:t xml:space="preserve">academic </w:t>
      </w:r>
      <w:r w:rsidRPr="009736F2">
        <w:rPr>
          <w:rFonts w:asciiTheme="majorHAnsi" w:hAnsiTheme="majorHAnsi"/>
        </w:rPr>
        <w:t>future</w:t>
      </w:r>
      <w:r w:rsidR="008E26E9" w:rsidRPr="009736F2">
        <w:rPr>
          <w:rFonts w:asciiTheme="majorHAnsi" w:hAnsiTheme="majorHAnsi"/>
        </w:rPr>
        <w:t>.  Your student is also</w:t>
      </w:r>
      <w:r w:rsidRPr="009736F2">
        <w:rPr>
          <w:rFonts w:asciiTheme="majorHAnsi" w:hAnsiTheme="majorHAnsi"/>
        </w:rPr>
        <w:t xml:space="preserve"> part of this </w:t>
      </w:r>
      <w:proofErr w:type="gramStart"/>
      <w:r w:rsidRPr="009736F2">
        <w:rPr>
          <w:rFonts w:asciiTheme="majorHAnsi" w:hAnsiTheme="majorHAnsi"/>
        </w:rPr>
        <w:t>visit</w:t>
      </w:r>
      <w:proofErr w:type="gramEnd"/>
      <w:r w:rsidRPr="009736F2">
        <w:rPr>
          <w:rFonts w:asciiTheme="majorHAnsi" w:hAnsiTheme="majorHAnsi"/>
        </w:rPr>
        <w:t xml:space="preserve">. </w:t>
      </w:r>
    </w:p>
    <w:p w14:paraId="7B7B0924" w14:textId="77777777" w:rsidR="0067323B" w:rsidRPr="009736F2" w:rsidRDefault="0067323B" w:rsidP="0067323B">
      <w:pPr>
        <w:rPr>
          <w:rFonts w:asciiTheme="majorHAnsi" w:hAnsiTheme="majorHAnsi"/>
        </w:rPr>
      </w:pPr>
      <w:r w:rsidRPr="009736F2">
        <w:rPr>
          <w:rFonts w:asciiTheme="majorHAnsi" w:hAnsiTheme="majorHAnsi"/>
        </w:rPr>
        <w:t xml:space="preserve"> </w:t>
      </w:r>
    </w:p>
    <w:p w14:paraId="3A1A9C6B" w14:textId="0AF9DD61" w:rsidR="0067323B" w:rsidRPr="009736F2" w:rsidRDefault="0067323B" w:rsidP="0067323B">
      <w:pPr>
        <w:rPr>
          <w:rFonts w:asciiTheme="majorHAnsi" w:hAnsiTheme="majorHAnsi"/>
        </w:rPr>
      </w:pPr>
      <w:r w:rsidRPr="009736F2">
        <w:rPr>
          <w:rFonts w:asciiTheme="majorHAnsi" w:hAnsiTheme="majorHAnsi"/>
        </w:rPr>
        <w:t xml:space="preserve">Time </w:t>
      </w:r>
      <w:proofErr w:type="gramStart"/>
      <w:r w:rsidRPr="009736F2">
        <w:rPr>
          <w:rFonts w:asciiTheme="majorHAnsi" w:hAnsiTheme="majorHAnsi"/>
        </w:rPr>
        <w:t>is taken</w:t>
      </w:r>
      <w:proofErr w:type="gramEnd"/>
      <w:r w:rsidRPr="009736F2">
        <w:rPr>
          <w:rFonts w:asciiTheme="majorHAnsi" w:hAnsiTheme="majorHAnsi"/>
        </w:rPr>
        <w:t xml:space="preserve"> to share </w:t>
      </w:r>
      <w:r w:rsidR="000B2DB4" w:rsidRPr="009736F2">
        <w:rPr>
          <w:rFonts w:asciiTheme="majorHAnsi" w:hAnsiTheme="majorHAnsi"/>
        </w:rPr>
        <w:t xml:space="preserve">your </w:t>
      </w:r>
      <w:r w:rsidRPr="009736F2">
        <w:rPr>
          <w:rFonts w:asciiTheme="majorHAnsi" w:hAnsiTheme="majorHAnsi"/>
        </w:rPr>
        <w:t>Hopes &amp; Dreams</w:t>
      </w:r>
      <w:r w:rsidR="000B2DB4" w:rsidRPr="009736F2">
        <w:rPr>
          <w:rFonts w:asciiTheme="majorHAnsi" w:hAnsiTheme="majorHAnsi"/>
        </w:rPr>
        <w:t xml:space="preserve"> for your student</w:t>
      </w:r>
      <w:r w:rsidRPr="009736F2">
        <w:rPr>
          <w:rFonts w:asciiTheme="majorHAnsi" w:hAnsiTheme="majorHAnsi"/>
        </w:rPr>
        <w:t xml:space="preserve">, </w:t>
      </w:r>
      <w:r w:rsidR="000B2DB4" w:rsidRPr="009736F2">
        <w:rPr>
          <w:rFonts w:asciiTheme="majorHAnsi" w:hAnsiTheme="majorHAnsi"/>
        </w:rPr>
        <w:t xml:space="preserve">academic expectations, </w:t>
      </w:r>
      <w:r w:rsidRPr="009736F2">
        <w:rPr>
          <w:rFonts w:asciiTheme="majorHAnsi" w:hAnsiTheme="majorHAnsi"/>
        </w:rPr>
        <w:t xml:space="preserve">and </w:t>
      </w:r>
      <w:r w:rsidR="000B2DB4" w:rsidRPr="009736F2">
        <w:rPr>
          <w:rFonts w:asciiTheme="majorHAnsi" w:hAnsiTheme="majorHAnsi"/>
        </w:rPr>
        <w:t xml:space="preserve">school </w:t>
      </w:r>
      <w:r w:rsidRPr="009736F2">
        <w:rPr>
          <w:rFonts w:asciiTheme="majorHAnsi" w:hAnsiTheme="majorHAnsi"/>
        </w:rPr>
        <w:t>resources.</w:t>
      </w:r>
      <w:r w:rsidRPr="009736F2">
        <w:rPr>
          <w:rFonts w:asciiTheme="majorHAnsi" w:hAnsiTheme="majorHAnsi"/>
          <w:u w:val="single"/>
        </w:rPr>
        <w:t xml:space="preserve">  This is not a parent/teacher conference</w:t>
      </w:r>
      <w:r w:rsidRPr="009736F2">
        <w:rPr>
          <w:rFonts w:asciiTheme="majorHAnsi" w:hAnsiTheme="majorHAnsi"/>
        </w:rPr>
        <w:t xml:space="preserve">.  It is meant to “get to know each other” and to build a viable relationship with each other for the </w:t>
      </w:r>
      <w:r w:rsidR="000B2DB4" w:rsidRPr="009736F2">
        <w:rPr>
          <w:rFonts w:asciiTheme="majorHAnsi" w:hAnsiTheme="majorHAnsi"/>
        </w:rPr>
        <w:t xml:space="preserve">academic </w:t>
      </w:r>
      <w:r w:rsidRPr="009736F2">
        <w:rPr>
          <w:rFonts w:asciiTheme="majorHAnsi" w:hAnsiTheme="majorHAnsi"/>
        </w:rPr>
        <w:t xml:space="preserve">benefit of your student.   </w:t>
      </w:r>
    </w:p>
    <w:p w14:paraId="29EF95E8" w14:textId="77777777" w:rsidR="0067323B" w:rsidRPr="009736F2" w:rsidRDefault="0067323B" w:rsidP="0067323B">
      <w:pPr>
        <w:rPr>
          <w:rFonts w:asciiTheme="majorHAnsi" w:hAnsiTheme="majorHAnsi"/>
        </w:rPr>
      </w:pPr>
    </w:p>
    <w:p w14:paraId="6756A15F" w14:textId="77777777" w:rsidR="0067323B" w:rsidRPr="009736F2" w:rsidRDefault="0067323B" w:rsidP="0067323B">
      <w:pPr>
        <w:rPr>
          <w:rFonts w:asciiTheme="majorHAnsi" w:hAnsiTheme="majorHAnsi"/>
        </w:rPr>
      </w:pPr>
      <w:r w:rsidRPr="009736F2">
        <w:rPr>
          <w:rFonts w:asciiTheme="majorHAnsi" w:hAnsiTheme="majorHAnsi"/>
        </w:rPr>
        <w:t>Studies show that this program has increased student academic achievement and improved parent engagement in schools.  It has brought teachers and families closer together and created opportunities for better communications between home and school.</w:t>
      </w:r>
    </w:p>
    <w:p w14:paraId="0179AD48" w14:textId="77777777" w:rsidR="0067323B" w:rsidRPr="009736F2" w:rsidRDefault="0067323B" w:rsidP="0067323B">
      <w:pPr>
        <w:rPr>
          <w:rFonts w:asciiTheme="majorHAnsi" w:hAnsiTheme="majorHAnsi"/>
        </w:rPr>
      </w:pPr>
    </w:p>
    <w:p w14:paraId="33F9489F" w14:textId="01FF53C7" w:rsidR="0067323B" w:rsidRPr="009736F2" w:rsidRDefault="0067323B" w:rsidP="0067323B">
      <w:pPr>
        <w:rPr>
          <w:rFonts w:asciiTheme="majorHAnsi" w:hAnsiTheme="majorHAnsi"/>
        </w:rPr>
      </w:pPr>
      <w:proofErr w:type="gramStart"/>
      <w:r w:rsidRPr="009736F2">
        <w:rPr>
          <w:rFonts w:asciiTheme="majorHAnsi" w:hAnsiTheme="majorHAnsi"/>
        </w:rPr>
        <w:t>Yo</w:t>
      </w:r>
      <w:r w:rsidR="007D648E" w:rsidRPr="009736F2">
        <w:rPr>
          <w:rFonts w:asciiTheme="majorHAnsi" w:hAnsiTheme="majorHAnsi"/>
        </w:rPr>
        <w:t>u may be contacted by your student</w:t>
      </w:r>
      <w:r w:rsidRPr="009736F2">
        <w:rPr>
          <w:rFonts w:asciiTheme="majorHAnsi" w:hAnsiTheme="majorHAnsi"/>
        </w:rPr>
        <w:t>’s teacher to receive a home visit</w:t>
      </w:r>
      <w:r w:rsidR="000B2DB4" w:rsidRPr="009736F2">
        <w:rPr>
          <w:rFonts w:asciiTheme="majorHAnsi" w:hAnsiTheme="majorHAnsi"/>
        </w:rPr>
        <w:t xml:space="preserve"> this year</w:t>
      </w:r>
      <w:proofErr w:type="gramEnd"/>
      <w:r w:rsidRPr="009736F2">
        <w:rPr>
          <w:rFonts w:asciiTheme="majorHAnsi" w:hAnsiTheme="majorHAnsi"/>
        </w:rPr>
        <w:t>. This is NOT a meeting to tell you what to do as a parent</w:t>
      </w:r>
      <w:r w:rsidR="007D648E" w:rsidRPr="009736F2">
        <w:rPr>
          <w:rFonts w:asciiTheme="majorHAnsi" w:hAnsiTheme="majorHAnsi"/>
        </w:rPr>
        <w:t xml:space="preserve"> or to talk about your parenting</w:t>
      </w:r>
      <w:r w:rsidRPr="009736F2">
        <w:rPr>
          <w:rFonts w:asciiTheme="majorHAnsi" w:hAnsiTheme="majorHAnsi"/>
        </w:rPr>
        <w:t xml:space="preserve">.  This is a time to get to know you and your student away from school.  This is also a time for you to get to know your student’s teacher.  </w:t>
      </w:r>
    </w:p>
    <w:p w14:paraId="340FF4EA" w14:textId="77777777" w:rsidR="000B2DB4" w:rsidRPr="009736F2" w:rsidRDefault="000B2DB4" w:rsidP="0067323B">
      <w:pPr>
        <w:rPr>
          <w:rFonts w:asciiTheme="majorHAnsi" w:hAnsiTheme="majorHAnsi"/>
        </w:rPr>
      </w:pPr>
    </w:p>
    <w:p w14:paraId="78FDDE03" w14:textId="048EE2CE" w:rsidR="0067323B" w:rsidRPr="009736F2" w:rsidRDefault="0067323B" w:rsidP="0067323B">
      <w:pPr>
        <w:rPr>
          <w:rFonts w:asciiTheme="majorHAnsi" w:hAnsiTheme="majorHAnsi"/>
        </w:rPr>
      </w:pPr>
      <w:r w:rsidRPr="009736F2">
        <w:rPr>
          <w:rFonts w:asciiTheme="majorHAnsi" w:hAnsiTheme="majorHAnsi"/>
        </w:rPr>
        <w:t xml:space="preserve">We are excited about this program and look forward to meeting with you and your student!  Please contact your school </w:t>
      </w:r>
      <w:r w:rsidR="002210A8" w:rsidRPr="009736F2">
        <w:rPr>
          <w:rFonts w:asciiTheme="majorHAnsi" w:hAnsiTheme="majorHAnsi"/>
        </w:rPr>
        <w:t xml:space="preserve">or your teacher </w:t>
      </w:r>
      <w:r w:rsidRPr="009736F2">
        <w:rPr>
          <w:rFonts w:asciiTheme="majorHAnsi" w:hAnsiTheme="majorHAnsi"/>
        </w:rPr>
        <w:t>if you have further questions.</w:t>
      </w:r>
    </w:p>
    <w:p w14:paraId="23FC5E93" w14:textId="77777777" w:rsidR="007D648E" w:rsidRPr="009736F2" w:rsidRDefault="007D648E" w:rsidP="0067323B">
      <w:pPr>
        <w:rPr>
          <w:rFonts w:asciiTheme="majorHAnsi" w:hAnsiTheme="majorHAnsi"/>
        </w:rPr>
      </w:pPr>
    </w:p>
    <w:p w14:paraId="7DBBD32D" w14:textId="77777777" w:rsidR="0067323B" w:rsidRPr="009736F2" w:rsidRDefault="0067323B" w:rsidP="0067323B">
      <w:pPr>
        <w:rPr>
          <w:rFonts w:asciiTheme="majorHAnsi" w:hAnsiTheme="majorHAnsi"/>
        </w:rPr>
      </w:pPr>
      <w:r w:rsidRPr="009736F2">
        <w:rPr>
          <w:rFonts w:asciiTheme="majorHAnsi" w:hAnsiTheme="majorHAnsi"/>
        </w:rPr>
        <w:t>Regards,</w:t>
      </w:r>
    </w:p>
    <w:p w14:paraId="6D9AD019" w14:textId="7E999F0F" w:rsidR="0067323B" w:rsidRPr="009736F2" w:rsidRDefault="0067323B" w:rsidP="0067323B">
      <w:pPr>
        <w:widowControl w:val="0"/>
        <w:autoSpaceDE w:val="0"/>
        <w:autoSpaceDN w:val="0"/>
        <w:adjustRightInd w:val="0"/>
        <w:rPr>
          <w:rFonts w:asciiTheme="majorHAnsi" w:hAnsiTheme="majorHAnsi" w:cs="Times New Roman"/>
          <w:sz w:val="22"/>
        </w:rPr>
      </w:pPr>
    </w:p>
    <w:p w14:paraId="672E44A4" w14:textId="108B4A2A" w:rsidR="0067323B" w:rsidRPr="009736F2" w:rsidRDefault="0067323B" w:rsidP="0067323B">
      <w:pPr>
        <w:widowControl w:val="0"/>
        <w:autoSpaceDE w:val="0"/>
        <w:autoSpaceDN w:val="0"/>
        <w:adjustRightInd w:val="0"/>
        <w:rPr>
          <w:rFonts w:asciiTheme="majorHAnsi" w:hAnsiTheme="majorHAnsi" w:cs="Times New Roman"/>
          <w:szCs w:val="28"/>
        </w:rPr>
      </w:pPr>
      <w:r w:rsidRPr="009736F2">
        <w:rPr>
          <w:rFonts w:asciiTheme="majorHAnsi" w:hAnsiTheme="majorHAnsi" w:cs="Times New Roman"/>
          <w:szCs w:val="28"/>
        </w:rPr>
        <w:t>Office of Family and Community Engagement</w:t>
      </w:r>
      <w:r w:rsidR="00E9760F" w:rsidRPr="009736F2">
        <w:rPr>
          <w:rFonts w:asciiTheme="majorHAnsi" w:hAnsiTheme="majorHAnsi" w:cs="Times New Roman"/>
          <w:szCs w:val="28"/>
        </w:rPr>
        <w:t xml:space="preserve"> (FACE)</w:t>
      </w:r>
    </w:p>
    <w:p w14:paraId="3DE2D545" w14:textId="77777777" w:rsidR="00CB34CB" w:rsidRPr="009736F2" w:rsidRDefault="00CB34CB" w:rsidP="005248A8">
      <w:pPr>
        <w:rPr>
          <w:rFonts w:asciiTheme="majorHAnsi" w:hAnsiTheme="majorHAnsi"/>
        </w:rPr>
      </w:pPr>
    </w:p>
    <w:sectPr w:rsidR="00CB34CB" w:rsidRPr="009736F2" w:rsidSect="005248A8">
      <w:headerReference w:type="default" r:id="rId7"/>
      <w:footerReference w:type="default" r:id="rId8"/>
      <w:pgSz w:w="12240" w:h="15840"/>
      <w:pgMar w:top="432" w:right="1800" w:bottom="720" w:left="165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4DAA" w14:textId="77777777" w:rsidR="00FD4CAE" w:rsidRDefault="00FD4CAE" w:rsidP="00B33B7C">
      <w:r>
        <w:separator/>
      </w:r>
    </w:p>
  </w:endnote>
  <w:endnote w:type="continuationSeparator" w:id="0">
    <w:p w14:paraId="6F298B03" w14:textId="77777777" w:rsidR="00FD4CAE" w:rsidRDefault="00FD4CAE" w:rsidP="00B3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114C" w14:textId="4BECF9C0" w:rsidR="00B33B7C" w:rsidRPr="00B33B7C" w:rsidRDefault="003D2E12" w:rsidP="005248A8">
    <w:pPr>
      <w:pStyle w:val="Footer"/>
      <w:tabs>
        <w:tab w:val="clear" w:pos="8640"/>
        <w:tab w:val="right" w:pos="9720"/>
      </w:tabs>
      <w:ind w:left="-1260" w:right="-1710"/>
      <w:rPr>
        <w:rFonts w:ascii="Times New Roman" w:hAnsi="Times New Roman"/>
        <w:noProof/>
      </w:rPr>
    </w:pPr>
    <w:r>
      <w:rPr>
        <w:rFonts w:ascii="Helvetica" w:hAnsi="Helvetica" w:cs="Helvetica"/>
        <w:noProof/>
      </w:rPr>
      <w:drawing>
        <wp:anchor distT="0" distB="0" distL="114300" distR="114300" simplePos="0" relativeHeight="251663360" behindDoc="1" locked="0" layoutInCell="1" allowOverlap="1" wp14:anchorId="647C5E12" wp14:editId="19F08F06">
          <wp:simplePos x="0" y="0"/>
          <wp:positionH relativeFrom="column">
            <wp:posOffset>4561840</wp:posOffset>
          </wp:positionH>
          <wp:positionV relativeFrom="paragraph">
            <wp:posOffset>-891540</wp:posOffset>
          </wp:positionV>
          <wp:extent cx="1790700" cy="904240"/>
          <wp:effectExtent l="0" t="0" r="0" b="0"/>
          <wp:wrapTight wrapText="bothSides">
            <wp:wrapPolygon edited="0">
              <wp:start x="0" y="0"/>
              <wp:lineTo x="0" y="20933"/>
              <wp:lineTo x="21370" y="20933"/>
              <wp:lineTo x="21370" y="0"/>
              <wp:lineTo x="0" y="0"/>
            </wp:wrapPolygon>
          </wp:wrapTight>
          <wp:docPr id="6"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240"/>
                  </a:xfrm>
                  <a:prstGeom prst="rect">
                    <a:avLst/>
                  </a:prstGeom>
                  <a:noFill/>
                  <a:ln>
                    <a:noFill/>
                  </a:ln>
                </pic:spPr>
              </pic:pic>
            </a:graphicData>
          </a:graphic>
        </wp:anchor>
      </w:drawing>
    </w:r>
    <w:r>
      <w:rPr>
        <w:rFonts w:ascii="Times New Roman" w:hAnsi="Times New Roman"/>
        <w:noProof/>
      </w:rPr>
      <w:drawing>
        <wp:anchor distT="0" distB="0" distL="114300" distR="114300" simplePos="0" relativeHeight="251657216" behindDoc="1" locked="0" layoutInCell="1" allowOverlap="1" wp14:anchorId="53F3B0C6" wp14:editId="46409065">
          <wp:simplePos x="0" y="0"/>
          <wp:positionH relativeFrom="column">
            <wp:posOffset>-727710</wp:posOffset>
          </wp:positionH>
          <wp:positionV relativeFrom="paragraph">
            <wp:posOffset>-1076325</wp:posOffset>
          </wp:positionV>
          <wp:extent cx="1054735" cy="1054735"/>
          <wp:effectExtent l="0" t="0" r="0" b="0"/>
          <wp:wrapTight wrapText="bothSides">
            <wp:wrapPolygon edited="0">
              <wp:start x="0" y="0"/>
              <wp:lineTo x="0" y="21067"/>
              <wp:lineTo x="21067" y="21067"/>
              <wp:lineTo x="21067" y="0"/>
              <wp:lineTo x="0" y="0"/>
            </wp:wrapPolygon>
          </wp:wrapTight>
          <wp:docPr id="4" name="Picture 4" descr="DPS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S FA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anchor>
      </w:drawing>
    </w:r>
    <w:r w:rsidR="00B33B7C">
      <w:rPr>
        <w:rFonts w:ascii="Times New Roman" w:hAnsi="Times New Roman"/>
        <w:noProof/>
      </w:rPr>
      <w:t xml:space="preserve">                                                                                                                                </w:t>
    </w:r>
    <w:r w:rsidR="00B33B7C">
      <w:rPr>
        <w:rFonts w:ascii="Helvetica" w:hAnsi="Helvetica" w:cs="Helvetica"/>
        <w:noProof/>
      </w:rPr>
      <w:t xml:space="preserve">   </w:t>
    </w:r>
    <w:r w:rsidR="00B33B7C">
      <w:rPr>
        <w:rFonts w:ascii="Times New Roman" w:hAnsi="Times New Roman"/>
        <w:noProof/>
      </w:rPr>
      <w:t xml:space="preserve">                                                                                                                                         </w:t>
    </w:r>
    <w:r w:rsidR="005248A8">
      <w:rPr>
        <w:rFonts w:ascii="Times New Roman" w:hAnsi="Times New Roman"/>
        <w:noProof/>
      </w:rPr>
      <w:t xml:space="preserve">             </w:t>
    </w:r>
    <w:r w:rsidR="00B33B7C">
      <w:rPr>
        <w:rFonts w:ascii="Times New Roman" w:hAnsi="Times New Roman"/>
        <w:noProof/>
      </w:rPr>
      <w:t xml:space="preserve">                                                                            </w:t>
    </w:r>
    <w:r w:rsidR="005248A8">
      <w:rPr>
        <w:rFonts w:ascii="Times New Roman" w:hAnsi="Times New Roman"/>
        <w:noProof/>
      </w:rPr>
      <w:t xml:space="preserve">          </w:t>
    </w:r>
    <w:r w:rsidR="00B33B7C">
      <w:rPr>
        <w:rFonts w:ascii="Times New Roman" w:hAnsi="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91C3" w14:textId="77777777" w:rsidR="00FD4CAE" w:rsidRDefault="00FD4CAE" w:rsidP="00B33B7C">
      <w:r>
        <w:separator/>
      </w:r>
    </w:p>
  </w:footnote>
  <w:footnote w:type="continuationSeparator" w:id="0">
    <w:p w14:paraId="1D221B57" w14:textId="77777777" w:rsidR="00FD4CAE" w:rsidRDefault="00FD4CAE" w:rsidP="00B3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D82D" w14:textId="377A51B5" w:rsidR="00B33B7C" w:rsidRDefault="009736F2" w:rsidP="009736F2">
    <w:pPr>
      <w:pStyle w:val="Header"/>
      <w:tabs>
        <w:tab w:val="clear" w:pos="8640"/>
      </w:tabs>
      <w:ind w:left="-1350" w:right="-1620"/>
      <w:jc w:val="center"/>
    </w:pPr>
    <w:r>
      <w:rPr>
        <w:noProof/>
      </w:rPr>
      <w:drawing>
        <wp:inline distT="0" distB="0" distL="0" distR="0" wp14:anchorId="6A9D5A01" wp14:editId="689A5A81">
          <wp:extent cx="3587496" cy="1139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_PTHV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3587496" cy="1139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E12"/>
    <w:multiLevelType w:val="hybridMultilevel"/>
    <w:tmpl w:val="8B2EE1B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7C"/>
    <w:rsid w:val="000B2DB4"/>
    <w:rsid w:val="002210A8"/>
    <w:rsid w:val="003D2E12"/>
    <w:rsid w:val="005248A8"/>
    <w:rsid w:val="00543666"/>
    <w:rsid w:val="00572C29"/>
    <w:rsid w:val="005B271B"/>
    <w:rsid w:val="0067323B"/>
    <w:rsid w:val="007D648E"/>
    <w:rsid w:val="008E26E9"/>
    <w:rsid w:val="009736F2"/>
    <w:rsid w:val="0098094B"/>
    <w:rsid w:val="009D7066"/>
    <w:rsid w:val="00AF6002"/>
    <w:rsid w:val="00B33B7C"/>
    <w:rsid w:val="00CB34CB"/>
    <w:rsid w:val="00E9760F"/>
    <w:rsid w:val="00EE39CC"/>
    <w:rsid w:val="00F44668"/>
    <w:rsid w:val="00FD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016A0"/>
  <w14:defaultImageDpi w14:val="300"/>
  <w15:docId w15:val="{39EE4A9E-B3D1-47BA-8EB4-88F0CF8A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B7C"/>
    <w:pPr>
      <w:tabs>
        <w:tab w:val="center" w:pos="4320"/>
        <w:tab w:val="right" w:pos="8640"/>
      </w:tabs>
    </w:pPr>
  </w:style>
  <w:style w:type="character" w:customStyle="1" w:styleId="HeaderChar">
    <w:name w:val="Header Char"/>
    <w:basedOn w:val="DefaultParagraphFont"/>
    <w:link w:val="Header"/>
    <w:uiPriority w:val="99"/>
    <w:rsid w:val="00B33B7C"/>
  </w:style>
  <w:style w:type="paragraph" w:styleId="Footer">
    <w:name w:val="footer"/>
    <w:basedOn w:val="Normal"/>
    <w:link w:val="FooterChar"/>
    <w:uiPriority w:val="99"/>
    <w:unhideWhenUsed/>
    <w:rsid w:val="00B33B7C"/>
    <w:pPr>
      <w:tabs>
        <w:tab w:val="center" w:pos="4320"/>
        <w:tab w:val="right" w:pos="8640"/>
      </w:tabs>
    </w:pPr>
  </w:style>
  <w:style w:type="character" w:customStyle="1" w:styleId="FooterChar">
    <w:name w:val="Footer Char"/>
    <w:basedOn w:val="DefaultParagraphFont"/>
    <w:link w:val="Footer"/>
    <w:uiPriority w:val="99"/>
    <w:rsid w:val="00B33B7C"/>
  </w:style>
  <w:style w:type="paragraph" w:styleId="BalloonText">
    <w:name w:val="Balloon Text"/>
    <w:basedOn w:val="Normal"/>
    <w:link w:val="BalloonTextChar"/>
    <w:uiPriority w:val="99"/>
    <w:semiHidden/>
    <w:unhideWhenUsed/>
    <w:rsid w:val="00B33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B7C"/>
    <w:rPr>
      <w:rFonts w:ascii="Lucida Grande" w:hAnsi="Lucida Grande" w:cs="Lucida Grande"/>
      <w:sz w:val="18"/>
      <w:szCs w:val="18"/>
    </w:rPr>
  </w:style>
  <w:style w:type="paragraph" w:styleId="ListParagraph">
    <w:name w:val="List Paragraph"/>
    <w:basedOn w:val="Normal"/>
    <w:uiPriority w:val="34"/>
    <w:qFormat/>
    <w:rsid w:val="0052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Company>DPS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Mares</dc:creator>
  <cp:keywords/>
  <dc:description/>
  <cp:lastModifiedBy>Administrator</cp:lastModifiedBy>
  <cp:revision>9</cp:revision>
  <cp:lastPrinted>2013-10-04T16:34:00Z</cp:lastPrinted>
  <dcterms:created xsi:type="dcterms:W3CDTF">2014-05-07T00:08:00Z</dcterms:created>
  <dcterms:modified xsi:type="dcterms:W3CDTF">2018-09-13T20:10:00Z</dcterms:modified>
</cp:coreProperties>
</file>