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114300" distT="114300" distL="114300" distR="114300">
            <wp:extent cx="280080" cy="309563"/>
            <wp:effectExtent b="0" l="0" r="0" t="0"/>
            <wp:docPr descr="girl-giving-helping-hand-to-her-friend-to-climb-up-last-sect-silhouettes-section-mountain-57170318.jpg" id="1" name="image01.jpg"/>
            <a:graphic>
              <a:graphicData uri="http://schemas.openxmlformats.org/drawingml/2006/picture">
                <pic:pic>
                  <pic:nvPicPr>
                    <pic:cNvPr descr="girl-giving-helping-hand-to-her-friend-to-climb-up-last-sect-silhouettes-section-mountain-57170318.jpg" id="0" name="image01.jpg"/>
                    <pic:cNvPicPr preferRelativeResize="0"/>
                  </pic:nvPicPr>
                  <pic:blipFill>
                    <a:blip r:embed="rId5"/>
                    <a:srcRect b="0" l="0" r="0" t="0"/>
                    <a:stretch>
                      <a:fillRect/>
                    </a:stretch>
                  </pic:blipFill>
                  <pic:spPr>
                    <a:xfrm>
                      <a:off x="0" y="0"/>
                      <a:ext cx="280080" cy="309563"/>
                    </a:xfrm>
                    <a:prstGeom prst="rect"/>
                    <a:ln/>
                  </pic:spPr>
                </pic:pic>
              </a:graphicData>
            </a:graphic>
          </wp:inline>
        </w:drawing>
      </w:r>
      <w:r w:rsidDel="00000000" w:rsidR="00000000" w:rsidRPr="00000000">
        <w:rPr>
          <w:rFonts w:ascii="Calibri" w:cs="Calibri" w:eastAsia="Calibri" w:hAnsi="Calibri"/>
          <w:sz w:val="28"/>
          <w:szCs w:val="28"/>
          <w:rtl w:val="0"/>
        </w:rPr>
        <w:t xml:space="preserve">  Creating a Family School Partner SMART Goal- </w:t>
      </w:r>
      <w:r w:rsidDel="00000000" w:rsidR="00000000" w:rsidRPr="00000000">
        <w:rPr>
          <w:rFonts w:ascii="Calibri" w:cs="Calibri" w:eastAsia="Calibri" w:hAnsi="Calibri"/>
          <w:i w:val="1"/>
          <w:sz w:val="28"/>
          <w:szCs w:val="28"/>
          <w:rtl w:val="0"/>
        </w:rPr>
        <w:t xml:space="preserve">Elementary</w:t>
      </w:r>
    </w:p>
    <w:p w:rsidR="00000000" w:rsidDel="00000000" w:rsidP="00000000" w:rsidRDefault="00000000" w:rsidRPr="00000000">
      <w:pPr>
        <w:contextualSpacing w:val="0"/>
        <w:jc w:val="center"/>
      </w:pPr>
      <w:r w:rsidDel="00000000" w:rsidR="00000000" w:rsidRPr="00000000">
        <w:rPr>
          <w:rtl w:val="0"/>
        </w:rPr>
      </w:r>
    </w:p>
    <w:tbl>
      <w:tblPr>
        <w:tblStyle w:val="Table1"/>
        <w:bidi w:val="0"/>
        <w:tblW w:w="919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95"/>
        <w:tblGridChange w:id="0">
          <w:tblGrid>
            <w:gridCol w:w="919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rtl w:val="0"/>
              </w:rPr>
              <w:t xml:space="preserve">1.Here is what I want my child to achieve (Big Goal):</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i w:val="1"/>
                <w:sz w:val="24"/>
                <w:szCs w:val="24"/>
                <w:rtl w:val="0"/>
              </w:rPr>
              <w:t xml:space="preserve">ex. (3rd grade) My student will be on grade level in reading.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jc w:val="righ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rtl w:val="0"/>
              </w:rPr>
              <w:t xml:space="preserve">2. Here is my SPECIFIC goal:                                                                                  </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i w:val="1"/>
                <w:sz w:val="24"/>
                <w:szCs w:val="24"/>
                <w:rtl w:val="0"/>
              </w:rPr>
              <w:t xml:space="preserve">ex. (3rd grade) My student will be able to describe the characters in a story and explain how their actions contribute to the sequence of events.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jc w:val="right"/>
            </w:pPr>
            <w:r w:rsidDel="00000000" w:rsidR="00000000" w:rsidRPr="00000000">
              <w:rPr>
                <w:rFonts w:ascii="Calibri" w:cs="Calibri" w:eastAsia="Calibri" w:hAnsi="Calibri"/>
                <w:sz w:val="28"/>
                <w:szCs w:val="28"/>
                <w:rtl w:val="0"/>
              </w:rPr>
              <w:t xml:space="preserve">⏭ 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rtl w:val="0"/>
              </w:rPr>
              <w:t xml:space="preserve">3. Here is my main MEASURE for this achievement (what I will see, hear, feel when we have accomplished the goal from #1)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i w:val="1"/>
                <w:sz w:val="24"/>
                <w:szCs w:val="24"/>
                <w:rtl w:val="0"/>
              </w:rPr>
              <w:t xml:space="preserve">ex. I will </w:t>
            </w:r>
            <w:r w:rsidDel="00000000" w:rsidR="00000000" w:rsidRPr="00000000">
              <w:rPr>
                <w:rFonts w:ascii="Calibri" w:cs="Calibri" w:eastAsia="Calibri" w:hAnsi="Calibri"/>
                <w:i w:val="1"/>
                <w:sz w:val="24"/>
                <w:szCs w:val="24"/>
                <w:u w:val="single"/>
                <w:rtl w:val="0"/>
              </w:rPr>
              <w:t xml:space="preserve">see </w:t>
            </w:r>
            <w:r w:rsidDel="00000000" w:rsidR="00000000" w:rsidRPr="00000000">
              <w:rPr>
                <w:rFonts w:ascii="Calibri" w:cs="Calibri" w:eastAsia="Calibri" w:hAnsi="Calibri"/>
                <w:i w:val="1"/>
                <w:sz w:val="24"/>
                <w:szCs w:val="24"/>
                <w:rtl w:val="0"/>
              </w:rPr>
              <w:t xml:space="preserve">my third grader is able to write about characters in detail and explain how their actions contribute to the plot.  I will </w:t>
            </w:r>
            <w:r w:rsidDel="00000000" w:rsidR="00000000" w:rsidRPr="00000000">
              <w:rPr>
                <w:rFonts w:ascii="Calibri" w:cs="Calibri" w:eastAsia="Calibri" w:hAnsi="Calibri"/>
                <w:i w:val="1"/>
                <w:sz w:val="24"/>
                <w:szCs w:val="24"/>
                <w:u w:val="single"/>
                <w:rtl w:val="0"/>
              </w:rPr>
              <w:t xml:space="preserve">hear</w:t>
            </w:r>
            <w:r w:rsidDel="00000000" w:rsidR="00000000" w:rsidRPr="00000000">
              <w:rPr>
                <w:rFonts w:ascii="Calibri" w:cs="Calibri" w:eastAsia="Calibri" w:hAnsi="Calibri"/>
                <w:i w:val="1"/>
                <w:sz w:val="24"/>
                <w:szCs w:val="24"/>
                <w:rtl w:val="0"/>
              </w:rPr>
              <w:t xml:space="preserve"> her make connections between the characters and the events in the story.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jc w:val="right"/>
            </w:pPr>
            <w:r w:rsidDel="00000000" w:rsidR="00000000" w:rsidRPr="00000000">
              <w:rPr>
                <w:rFonts w:ascii="Calibri" w:cs="Calibri" w:eastAsia="Calibri" w:hAnsi="Calibri"/>
                <w:sz w:val="28"/>
                <w:szCs w:val="28"/>
                <w:rtl w:val="0"/>
              </w:rPr>
              <w:t xml:space="preserve">⏭ M</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rtl w:val="0"/>
              </w:rPr>
              <w:t xml:space="preserve">4. Now, put those two together: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i w:val="1"/>
                <w:sz w:val="24"/>
                <w:szCs w:val="24"/>
                <w:rtl w:val="0"/>
              </w:rPr>
              <w:t xml:space="preserve">Ex.  (Who) My child (What) will be able to describe the characters and explain how their actions connect to the plot (When) by May (How) through us reading together each night at home and asking questions about the characters.</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rtl w:val="0"/>
              </w:rPr>
              <w:t xml:space="preserve">Who (your child): __________________________________________________________</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What (the main goal):______________________________________________________</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________________________________________________________________________</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By When: _______________________________________________________________</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How (from the Family School Partner Strategies sheet!):</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1.______________________________________________________________________</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2.______________________________________________________________________</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3. ______________________________________________________________________</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rtl w:val="0"/>
              </w:rPr>
              <w:t xml:space="preserve">5. To finish, go through the rest of the SMART goal checklist:</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your goal ATTAINABLE?</w:t>
              <w:tab/>
              <w:tab/>
              <w:tab/>
              <w:tab/>
              <w:tab/>
              <w:tab/>
              <w:tab/>
              <w:t xml:space="preserve">          </w:t>
            </w:r>
            <w:r w:rsidDel="00000000" w:rsidR="00000000" w:rsidRPr="00000000">
              <w:rPr>
                <w:rFonts w:ascii="Calibri" w:cs="Calibri" w:eastAsia="Calibri" w:hAnsi="Calibri"/>
                <w:sz w:val="28"/>
                <w:szCs w:val="28"/>
                <w:rtl w:val="0"/>
              </w:rPr>
              <w:t xml:space="preserve">⏭ A</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RELEVANT to the Big Goal?             </w:t>
              <w:tab/>
              <w:tab/>
              <w:tab/>
              <w:tab/>
              <w:tab/>
              <w:t xml:space="preserve">          </w:t>
            </w:r>
            <w:r w:rsidDel="00000000" w:rsidR="00000000" w:rsidRPr="00000000">
              <w:rPr>
                <w:rFonts w:ascii="Calibri" w:cs="Calibri" w:eastAsia="Calibri" w:hAnsi="Calibri"/>
                <w:sz w:val="28"/>
                <w:szCs w:val="28"/>
                <w:rtl w:val="0"/>
              </w:rPr>
              <w:t xml:space="preserve">⏭ R</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TIMED?       </w:t>
              <w:tab/>
              <w:tab/>
              <w:tab/>
              <w:tab/>
              <w:tab/>
              <w:tab/>
              <w:tab/>
              <w:tab/>
              <w:t xml:space="preserve">          </w:t>
            </w:r>
            <w:r w:rsidDel="00000000" w:rsidR="00000000" w:rsidRPr="00000000">
              <w:rPr>
                <w:rFonts w:ascii="Calibri" w:cs="Calibri" w:eastAsia="Calibri" w:hAnsi="Calibri"/>
                <w:sz w:val="28"/>
                <w:szCs w:val="28"/>
                <w:rtl w:val="0"/>
              </w:rPr>
              <w:t xml:space="preserve">⏭ T</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28"/>
                <w:szCs w:val="28"/>
                <w:rtl w:val="0"/>
              </w:rPr>
              <w:t xml:space="preserve">Congratulations!  You have created a SMART goal!</w:t>
            </w:r>
          </w:p>
        </w:tc>
      </w:tr>
    </w:tbl>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rtl w:val="0"/>
        </w:rPr>
        <w:t xml:space="preserve">SMART Goal Action Plan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Strategy 1</w:t>
      </w:r>
    </w:p>
    <w:tbl>
      <w:tblPr>
        <w:tblStyle w:val="Table2"/>
        <w:bidi w:val="0"/>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rtl w:val="0"/>
              </w:rPr>
              <w:t xml:space="preserve">What (Strategy)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rtl w:val="0"/>
              </w:rPr>
              <w:t xml:space="preserve">Who is responsible?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rtl w:val="0"/>
              </w:rPr>
              <w:t xml:space="preserve">Where will it happen?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rtl w:val="0"/>
              </w:rPr>
              <w:t xml:space="preserve">When will it happen?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rtl w:val="0"/>
              </w:rPr>
              <w:t xml:space="preserve">Why is this important?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Strategy 2</w:t>
      </w:r>
    </w:p>
    <w:tbl>
      <w:tblPr>
        <w:tblStyle w:val="Table3"/>
        <w:bidi w:val="0"/>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rtl w:val="0"/>
              </w:rPr>
              <w:t xml:space="preserve">What (Strategy)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rtl w:val="0"/>
              </w:rPr>
              <w:t xml:space="preserve">Who is responsible?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rtl w:val="0"/>
              </w:rPr>
              <w:t xml:space="preserve">Where will it happen?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rtl w:val="0"/>
              </w:rPr>
              <w:t xml:space="preserve">When will it happen?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rtl w:val="0"/>
              </w:rPr>
              <w:t xml:space="preserve">Why is this important?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Strategy 3</w:t>
      </w:r>
    </w:p>
    <w:tbl>
      <w:tblPr>
        <w:tblStyle w:val="Table4"/>
        <w:bidi w:val="0"/>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rtl w:val="0"/>
              </w:rPr>
              <w:t xml:space="preserve">What (Strategy)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rtl w:val="0"/>
              </w:rPr>
              <w:t xml:space="preserve">Who is responsible?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rtl w:val="0"/>
              </w:rPr>
              <w:t xml:space="preserve">Where will it happen?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rtl w:val="0"/>
              </w:rPr>
              <w:t xml:space="preserve">When will it happen?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rtl w:val="0"/>
              </w:rPr>
              <w:t xml:space="preserve">Why is this important?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sectPr>
      <w:head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Name: </w:t>
      <w:tab/>
      <w:tab/>
      <w:tab/>
      <w:tab/>
      <w:tab/>
      <w:tab/>
      <w:tab/>
      <w:tab/>
      <w:tab/>
      <w:tab/>
      <w:t xml:space="preserve">Date:</w:t>
    </w:r>
  </w: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header" Target="header1.xml"/></Relationships>
</file>